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59" w:rsidRPr="00CC4E59" w:rsidRDefault="00CC4E59" w:rsidP="00A153A3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C4E59">
        <w:rPr>
          <w:rFonts w:ascii="Arial" w:eastAsia="Times New Roman" w:hAnsi="Arial" w:cs="Arial"/>
          <w:b/>
          <w:color w:val="000000"/>
          <w:sz w:val="36"/>
          <w:szCs w:val="36"/>
        </w:rPr>
        <w:t>Тема: «Мошеннические действия»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Пожилых людей постоянно сравнивают с маленькими детьми. А ведь доля правды в этом действительно есть.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Люди в пожилом возрасте становятся такими же наивными и доверчивыми, как малые дети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. Поэтому эти две возрастные категории чаще всего сталкиваются с мошенниками. Общественность, СМИ просто пестрят очередными историями об обманах пожилых людей. Даже это не спасает очередного пенсионера от лап коварных аферистов. Эта статья будет не лишним напоминанием пожилым людям и родственникам о бдительности, дабы не допустить очередной аферы.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Телефонный обман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В среде аферистов есть масса  коварно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разработанных схем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, которые помогают обманывать невинных стариков. Ниже рассмотрим самые распространенные из них, а также предложим некоторые способы защиты от подобных неприятностей.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Обман по телефону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– схема довольно распространенная. Как правило, на домашний телефон пожилого человека поступает звонок якобы сотрудника Пенсионного Фонда. Сотрудник демонстрирует владение информацией, называя пенсионера по имени и отчеству. Далее в разговоре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злоумышленник обещает пенсионеру прибавку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к пенсии ежемесячно. Однако, получать эту прибавку пенсионер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может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только оформив карту Сбербанка.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Родственник в беде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Еще один пример телефонного обмана, когда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мошенники пытаются играть на родственных чувствах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На телефон пенсионера поступает звонок, якобы родственника, который попал в опасную ситуацию. Чтобы выпутаться из этой передряги,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бедолаге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естественно нужны деньги.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Аферист просит переслать необходимую сумму денег с помощью курьера.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Спустя некоторое время к старику приезжает тот самый курьер, который забирает у несчастного последние сбережения. История знает массу таких примеров. Суммы исчисления доходили порой до нескольких сотен тысяч рублей.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>Вероятно вы зададитесь вопросом по поводу того как пенсионер поверил незнакомцу. Неужели нельзя узнать родственника по голосу? На это большинство жертв говорили, что в разговоре, скорее всего, специально создавались помехи. Да и в стрессовой ситуации очень часто бывает не до разбирательств.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lastRenderedPageBreak/>
        <w:t>Схема игры на родственных чувствах довольно старая и распространенная. На сегодняшний день она действительно начинает себя изживать. Сегодняшние пенсионеры реже ведутся на подобные обманы по телефону. Но не стоит снимать этот способ обмана со счетов.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Счастливый билет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Очень часто пожилых людей обманывают с неожиданным выигрышем. Мошенник уверяет несчастного пенсионера в том, что он неожиданно для себя стал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счастливым обладателем крупной суммы денег, квартиры или автомобиля.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И пусть человек давно не имел никаких дел с покупкой лотерейных билетов, сообразить он сможет, когда будет поздно.  Счастливый выигрыш, как правило, облагается налогом. Прежде чем вступить во владение своим призом, счастливчику предлагают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оплатить сумму налога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на определенный счет.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Обман на обмане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Кто такие мошенники? Это люди, у которых не осталось ни капли совести и морали. Поэтому нередко в наше время встречаются так называемые обманы на обмане. Это те случаи, когда уже попавший на крючок мошенника пенсионер, как по цепной реакции попадает на него второй раз.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Пожилой человек, после случившегося несчастья отвечает на звонок от якобы участкового. Участковый с «благими» намерениями сообщает несчастному старику о том, что в городе орудует банда мошенников.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Бедный пенсионер рассказывает о своей беде, на что «сотрудник полиции» просит оказать помощь в поимке злоумышленника. Для этого пожилому человеку нужно вручить аферисту наживу в виде крупной суммы денег. Обманутый уже однажды пенсионер ведется на очередную аферу.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Мошенник связывается с пенсионером, требует деньги.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Пенсионер, надеясь на то, что помогает следствию, отдает последние деньги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После этого и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участковый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и аферист благополучно исчезают с деньгами.</w:t>
      </w:r>
    </w:p>
    <w:p w:rsidR="00CC4E59" w:rsidRPr="00A153A3" w:rsidRDefault="00CC4E59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C4E59" w:rsidRPr="00A153A3" w:rsidRDefault="00CC4E59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Медики-аферисты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Пожилые люди проводят немало времени в поликлиниках, больницах аптеках. Поэтому стать жертвой обмана подставного сотрудника медицинского учреждения не так сложно. Как правило, подставной медик звонит пенсионеру и сообщает ужасную новость о результатах анализа.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Пенсионер узнает, что серьезно болен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Бессердечных аферистов не останавливает ничего, поэтому нередко диагнозы ставятся смертельно опасные.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«Врач-спаситель» предлагает больному пройти дорогостоящий курс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лечения,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или приобрести у него чудо-средство, которое непременно вылечит человека. Естественно, речь идет о внушительной сумме денег, ради которой пожилой человек вынужден заложить ценные вещи или продать их.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После телефонных переговоров, «сотрудник медицинского учреждения» приходит в гости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к пенсионеру. Подставной доктор с умным видом производит осмотр больного, и подтверждает правильность опасного диагноза. С собой спаситель приносит чудодейственный препарат, который на деле оказывается банально пищевой добавкой. Аферисты наряду с лекарствами продают еще и «волшебные» приборы для лечения. История знает некоторые случаи, когда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аферисты продавали несчастному старику опасные запрещенные препараты, употребление которых опасно для жизни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Например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в г. Краснодар в этом году пенсионерке продали 4 пачки обычного </w:t>
      </w:r>
      <w:proofErr w:type="spell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физраствора</w:t>
      </w:r>
      <w:proofErr w:type="spell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за 180 тысяч рублей!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>Характер препарата, как и цена на него устанавливается исходя из наличия остатков совести у мошенника. К сожалению, практика говорит о том, что той самой совести у злоумышленника вообще нет. Цены на «липовые» лекарства достигают нескольких сотен тысяч рублей.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Успех таким схемам обеспечивает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наивность пожилых людей.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Ведь они искренне верят в чудодейственное свойство покупаемых препаратов. А когда к ним в квартиру приходит приятная, скромная женщина средних лет с предложением о помощи, пенсионер ни минуты не задумывается и отдает последнее.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Мошенница в облике ангела раскладывает перед наивным пенсионером коробочки с волшебными препаратами, которые обещают вернуть утраченное здоровье. Следующим шагом аферистка распаковывает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невиданный прибор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, с помощью которого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реально восстановить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чуть ли не каждый орган. Естественно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пенсионер верит в эти обещания и без раздумья покупает предложенный товар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К тому же мошенники давят на то, что их предложение в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lastRenderedPageBreak/>
        <w:t>текущий период получается самым выгодным и больше такого не найти.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Такая якобы поддержка действует убедительно. Ведь по статистике, более 85% пожилых людей без раздумья ведутся на подобные аферы. Когда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в руках обманутого пенсионера оказывается пищевая добавка, или дешевый китайский бесполезный прибор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, то это еще ничего. Ведь зачастую пенсионеров в буквальном смысле травят опасными препаратами.</w:t>
      </w:r>
    </w:p>
    <w:p w:rsidR="00CC4E59" w:rsidRPr="00A153A3" w:rsidRDefault="00CC4E59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Социальный обман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Несчастных пенсионеров обманывают не только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мед работники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, но и представители социальных служб. Якобы сотрудник собеса по телефону или лично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сообщает пенсионеру о начислении ежемесячной компенсации.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Однако чтобы получить ее, человеку нужно внести оговоренную плату. После получения озвученной суммы, сотрудник тут же исчезает. Мошенники могут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запросить у несчастного номер карты с кодом.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Еще один способ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«социального обмана» является обмен фальшивых денег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«Липовый» представитель социальной службы приносит пенсионеру материальную помощь.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К несчастью в наличии у работника только крупные купюры. Чтобы получить свою помощь, пенсионер, не раздумывая, соглашается разменять крупные деньги.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Правда, взамен он получает фальшивые купюры.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Социальные аферисты не только выманивают у пожилых людей деньги, или пароли от карты.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Зачастую после такого вот доброго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визита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из квартиры обманутого пропадают ценные вещи. Мошенники вымогают у несчастных паспорт, под предлогом его замены или любым другим. Взяв документ, аферист берет кредиты или совершает сделку с недвижимостью по данному документу.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Обман с водяными фильтрами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Обман с водяными фильтрами идентичен разводам якобы медиков. Находчивые аферисты приходили в дом к беззащитным старикам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с пропагандой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покупки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спасительных фильтров для очистки воды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С помощью замысловатых операций, они демонстрировали несчастному катастрофическое состояние воды, которая течет у него из крана. Пенсионер понимает, что без этих фильтров продолжать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lastRenderedPageBreak/>
        <w:t>свою дальнейшую жизнедеятельность просто опасно и отдает последние деньги на дорогостоящий прибор. Если наличных денег для покупки фильтра не хватало, пенсионеру предлагалось оформление кредита.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>Проблема в том, что действие таких организаций нельзя причислить к разделу мошенничество, это скорее «агрессивный маркетинг». Поэтому сотрудникам полиции сложно было вычислить и пресечь деятельность подобных группировок.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Экстрасенсы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Да, да! Аферисты посягнули на веру людей в существование высших сил. В наше время э все чаще пропагандируется вера в сверхъестественные способности людей. Поэтому в гости такие люди сами не приходят. Благодаря рекламе целители находят своих клиентов, не выходя из дома. Они сами их находят.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Этакие экстрасенсы проводят свои сеансы не только при личной встрече, но и по телефону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. Чтобы вытянуть из несчастного старика как можно больше денег, аферисты уверяют их в необходимости не одной процедуры. Таким образом, сеанс за сеансом, мошенник-экстрасенс попросту грабит пенсионера.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Квартирные кражи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Такие группировки действуют по несколько человек. Это из серии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распространения </w:t>
      </w:r>
      <w:proofErr w:type="spellStart"/>
      <w:proofErr w:type="gramStart"/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чудо-фильтров</w:t>
      </w:r>
      <w:proofErr w:type="spellEnd"/>
      <w:proofErr w:type="gramEnd"/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, спасительных препаратов или приборов.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Распространители приходят в квартиру к пенсионеру. Когда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первый демонстрирует и уверяет беднягу в необходимости покупки, второй уже орудует в квартире пожилого человека.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Родственные узы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Есть схемы, которые действуют прямо на улице. К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несчастному старику подходит этакий «дальний родственник»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, который по счастливой случайности встретил родную кровь. После громких слов, несчастный сообщает своему дедушке о том, что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попал в передрягу и просит помочь материально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. Пожилой человек, не раздумывая, отдает мошеннику запрошенную сумму.</w:t>
      </w:r>
    </w:p>
    <w:p w:rsidR="00915D04" w:rsidRPr="00A153A3" w:rsidRDefault="00915D04" w:rsidP="00915D0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Осторожно, мошенник!</w:t>
      </w:r>
    </w:p>
    <w:p w:rsidR="00915D04" w:rsidRPr="00A153A3" w:rsidRDefault="00915D04" w:rsidP="00915D0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Схемы для обмана несчастных пенсионеров поражают своей численностью, многообразием и неожиданностью. Как бороться с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аферистами, и не допустить обмана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близких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? Донесите до ваших родных, что нельзя безоговорочно верить 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представителю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будь то полиции или социальной службы. Помните, что: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Государственные представители не станут звонить по телефону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, если, конечно, вы сами не оставили запрос;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Не стоит доверять лицу, которое знает ваше имя и отчество, адрес.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Ведь такую информацию получить в наше время не так сложно;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У доброжелателя обязательно спросите имя и фамилию. После чего позвоните в организацию и уточните, работает ли там названый сотрудник;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Ни в коем случае не покупайте никаких чудодейственных препаратов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и лека</w:t>
      </w:r>
      <w:proofErr w:type="gramStart"/>
      <w:r w:rsidRPr="00A153A3">
        <w:rPr>
          <w:rFonts w:ascii="Arial" w:eastAsia="Times New Roman" w:hAnsi="Arial" w:cs="Arial"/>
          <w:color w:val="000000"/>
          <w:sz w:val="28"/>
          <w:szCs w:val="28"/>
        </w:rPr>
        <w:t>рств с р</w:t>
      </w:r>
      <w:proofErr w:type="gramEnd"/>
      <w:r w:rsidRPr="00A153A3">
        <w:rPr>
          <w:rFonts w:ascii="Arial" w:eastAsia="Times New Roman" w:hAnsi="Arial" w:cs="Arial"/>
          <w:color w:val="000000"/>
          <w:sz w:val="28"/>
          <w:szCs w:val="28"/>
        </w:rPr>
        <w:t>ук. Ведь любые документы и сертификаты можно легко подделать. Цены на такие товары гораздо ниже в аптеках, где пенсионерам предлагаются скидки;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Если с вами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связался якобы представитель мед учреждения и сообщил вам ужасную новость о смертельном заболевании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, будьте бдительны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. Не делайте поспешных выводов, посоветуйтесь и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уведомите о звонке своих родственников или близких людей;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Если помощь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требуется вашему родственнику, которые вдруг звонит вам по телефону, не спешите отдавать деньги курьеру.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Если связь прерывается, пробуйте перезванивать, или свяжитесь с другими родственниками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. Наверняка они владеют информацией;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Представители Пенсионного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фонда не будут требовать перевода денег на какой-либо счет, для получения социальной помощи;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Старайтесь не впускать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в свою квартиру незнакомца. </w:t>
      </w: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Если же 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>это произошло, то попробуйте максимально выяснить информацию о визитере;</w:t>
      </w:r>
    </w:p>
    <w:p w:rsidR="00915D04" w:rsidRPr="00A153A3" w:rsidRDefault="00915D04" w:rsidP="00915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A153A3">
        <w:rPr>
          <w:rFonts w:ascii="Arial" w:eastAsia="Times New Roman" w:hAnsi="Arial" w:cs="Arial"/>
          <w:b/>
          <w:color w:val="000000"/>
          <w:sz w:val="28"/>
          <w:szCs w:val="28"/>
        </w:rPr>
        <w:t>Никто не должен</w:t>
      </w:r>
      <w:r w:rsidRPr="00A153A3">
        <w:rPr>
          <w:rFonts w:ascii="Arial" w:eastAsia="Times New Roman" w:hAnsi="Arial" w:cs="Arial"/>
          <w:color w:val="000000"/>
          <w:sz w:val="28"/>
          <w:szCs w:val="28"/>
        </w:rPr>
        <w:t xml:space="preserve"> владеть данными о счетах и банковских картах.</w:t>
      </w:r>
    </w:p>
    <w:p w:rsidR="00DF3CF3" w:rsidRPr="008D11A8" w:rsidRDefault="00DF3CF3">
      <w:pPr>
        <w:rPr>
          <w:sz w:val="36"/>
          <w:szCs w:val="36"/>
        </w:rPr>
      </w:pPr>
    </w:p>
    <w:sectPr w:rsidR="00DF3CF3" w:rsidRPr="008D11A8" w:rsidSect="00C8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5A5"/>
    <w:multiLevelType w:val="multilevel"/>
    <w:tmpl w:val="3F6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D04"/>
    <w:rsid w:val="001F070D"/>
    <w:rsid w:val="00311BD4"/>
    <w:rsid w:val="0034454C"/>
    <w:rsid w:val="00381653"/>
    <w:rsid w:val="008D11A8"/>
    <w:rsid w:val="00915D04"/>
    <w:rsid w:val="00A153A3"/>
    <w:rsid w:val="00A82503"/>
    <w:rsid w:val="00C848DE"/>
    <w:rsid w:val="00CC4E59"/>
    <w:rsid w:val="00D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E"/>
  </w:style>
  <w:style w:type="paragraph" w:styleId="2">
    <w:name w:val="heading 2"/>
    <w:basedOn w:val="a"/>
    <w:link w:val="20"/>
    <w:uiPriority w:val="9"/>
    <w:qFormat/>
    <w:rsid w:val="0091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D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9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ЯкубовскийСВ</dc:creator>
  <cp:keywords/>
  <dc:description/>
  <cp:lastModifiedBy>ЯкубовскийСВ</cp:lastModifiedBy>
  <cp:revision>6</cp:revision>
  <cp:lastPrinted>2020-07-14T06:48:00Z</cp:lastPrinted>
  <dcterms:created xsi:type="dcterms:W3CDTF">2020-03-05T05:06:00Z</dcterms:created>
  <dcterms:modified xsi:type="dcterms:W3CDTF">2020-09-30T09:05:00Z</dcterms:modified>
</cp:coreProperties>
</file>